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E7" w:rsidRDefault="00417FE7" w:rsidP="00417FE7">
      <w:pPr>
        <w:pStyle w:val="Geenafstand"/>
      </w:pPr>
      <w:r w:rsidRPr="35AB2548">
        <w:rPr>
          <w:u w:val="single"/>
        </w:rPr>
        <w:t>Intelligentieonderzoek</w:t>
      </w:r>
    </w:p>
    <w:p w:rsidR="00417FE7" w:rsidRDefault="00417FE7" w:rsidP="00417FE7">
      <w:pPr>
        <w:pStyle w:val="Geenafstand"/>
      </w:pPr>
      <w:r w:rsidRPr="7EF6EEC0">
        <w:t xml:space="preserve">Wanneer wij een intelligentieonderzoek afnemen hechten wij waarde aan een goede afstemming tussen school, ouders en onderzoeker. Wij gaan graag met u in gesprek over de hulpvraag en passen ons aanbod hierop aan.  </w:t>
      </w:r>
    </w:p>
    <w:p w:rsidR="00417FE7" w:rsidRDefault="00417FE7" w:rsidP="00417FE7">
      <w:pPr>
        <w:pStyle w:val="Geenafstand"/>
      </w:pPr>
    </w:p>
    <w:p w:rsidR="00417FE7" w:rsidRDefault="00417FE7" w:rsidP="00417FE7">
      <w:pPr>
        <w:pStyle w:val="Geenafstand"/>
      </w:pPr>
      <w:r w:rsidRPr="7EF6EEC0">
        <w:t>Wij nemen de volgende intelligentie onderzoeken af:</w:t>
      </w:r>
    </w:p>
    <w:p w:rsidR="00417FE7" w:rsidRDefault="00417FE7" w:rsidP="00417FE7">
      <w:pPr>
        <w:pStyle w:val="Geenafstand"/>
      </w:pPr>
    </w:p>
    <w:p w:rsidR="00417FE7" w:rsidRDefault="00417FE7" w:rsidP="00417FE7">
      <w:pPr>
        <w:pStyle w:val="Geenafstand"/>
        <w:numPr>
          <w:ilvl w:val="0"/>
          <w:numId w:val="1"/>
        </w:numPr>
        <w:rPr>
          <w:rFonts w:eastAsiaTheme="minorEastAsia"/>
        </w:rPr>
      </w:pPr>
      <w:r w:rsidRPr="7EF6EEC0">
        <w:t>Verbaal intelligentieonderzoek (WISC-V-NL/WIPSSI-NL)</w:t>
      </w:r>
    </w:p>
    <w:p w:rsidR="00417FE7" w:rsidRDefault="00417FE7" w:rsidP="00417FE7">
      <w:pPr>
        <w:pStyle w:val="Geenafstand"/>
        <w:numPr>
          <w:ilvl w:val="0"/>
          <w:numId w:val="1"/>
        </w:numPr>
        <w:rPr>
          <w:rFonts w:eastAsiaTheme="minorEastAsia"/>
        </w:rPr>
      </w:pPr>
      <w:r w:rsidRPr="7EF6EEC0">
        <w:t>Non-verbaal intelligentieonderzoek (WNV-NL)</w:t>
      </w:r>
    </w:p>
    <w:p w:rsidR="00417FE7" w:rsidRDefault="00417FE7" w:rsidP="00417FE7">
      <w:pPr>
        <w:pStyle w:val="Geenafstand"/>
        <w:numPr>
          <w:ilvl w:val="0"/>
          <w:numId w:val="1"/>
        </w:numPr>
      </w:pPr>
      <w:r w:rsidRPr="7EF6EEC0">
        <w:rPr>
          <w:rFonts w:ascii="Calibri" w:eastAsia="Calibri" w:hAnsi="Calibri" w:cs="Calibri"/>
          <w:color w:val="212529"/>
        </w:rPr>
        <w:t>Groepsgewijze IQ-afname voor de schoolverlaters verzorgen (NIO, NSCCT).</w:t>
      </w:r>
    </w:p>
    <w:p w:rsidR="00417FE7" w:rsidRDefault="00417FE7" w:rsidP="00417FE7">
      <w:pPr>
        <w:pStyle w:val="Geenafstand"/>
        <w:rPr>
          <w:rFonts w:ascii="Calibri" w:eastAsia="Calibri" w:hAnsi="Calibri" w:cs="Calibri"/>
          <w:color w:val="212529"/>
        </w:rPr>
      </w:pPr>
    </w:p>
    <w:p w:rsidR="00417FE7" w:rsidRDefault="00417FE7" w:rsidP="00417FE7">
      <w:pPr>
        <w:pStyle w:val="Geenafstand"/>
        <w:rPr>
          <w:rFonts w:ascii="Calibri" w:eastAsia="Calibri" w:hAnsi="Calibri" w:cs="Calibri"/>
          <w:color w:val="212529"/>
        </w:rPr>
      </w:pPr>
      <w:r w:rsidRPr="7EF6EEC0">
        <w:rPr>
          <w:rFonts w:ascii="Calibri" w:eastAsia="Calibri" w:hAnsi="Calibri" w:cs="Calibri"/>
          <w:color w:val="212529"/>
        </w:rPr>
        <w:t>Waar bestaat een intelligentieonderzoek uit?</w:t>
      </w:r>
    </w:p>
    <w:p w:rsidR="00417FE7" w:rsidRDefault="00417FE7" w:rsidP="00417FE7">
      <w:pPr>
        <w:pStyle w:val="Geenafstand"/>
        <w:numPr>
          <w:ilvl w:val="0"/>
          <w:numId w:val="2"/>
        </w:numPr>
        <w:rPr>
          <w:rFonts w:eastAsiaTheme="minorEastAsia"/>
          <w:color w:val="212529"/>
        </w:rPr>
      </w:pPr>
      <w:r w:rsidRPr="7EF6EEC0">
        <w:rPr>
          <w:rFonts w:ascii="Calibri" w:eastAsia="Calibri" w:hAnsi="Calibri" w:cs="Calibri"/>
          <w:color w:val="212529"/>
        </w:rPr>
        <w:t xml:space="preserve">Intakegesprek met school/ouders </w:t>
      </w:r>
    </w:p>
    <w:p w:rsidR="00417FE7" w:rsidRDefault="00417FE7" w:rsidP="00417FE7">
      <w:pPr>
        <w:pStyle w:val="Geenafstand"/>
        <w:numPr>
          <w:ilvl w:val="0"/>
          <w:numId w:val="2"/>
        </w:numPr>
        <w:rPr>
          <w:color w:val="212529"/>
        </w:rPr>
      </w:pPr>
      <w:r w:rsidRPr="7EF6EEC0">
        <w:rPr>
          <w:rFonts w:ascii="Calibri" w:eastAsia="Calibri" w:hAnsi="Calibri" w:cs="Calibri"/>
          <w:color w:val="212529"/>
        </w:rPr>
        <w:t xml:space="preserve">IQ-afname </w:t>
      </w:r>
    </w:p>
    <w:p w:rsidR="00417FE7" w:rsidRDefault="00417FE7" w:rsidP="00417FE7">
      <w:pPr>
        <w:pStyle w:val="Geenafstand"/>
        <w:numPr>
          <w:ilvl w:val="0"/>
          <w:numId w:val="2"/>
        </w:numPr>
        <w:rPr>
          <w:color w:val="212529"/>
        </w:rPr>
      </w:pPr>
      <w:r w:rsidRPr="7EF6EEC0">
        <w:rPr>
          <w:rFonts w:ascii="Calibri" w:eastAsia="Calibri" w:hAnsi="Calibri" w:cs="Calibri"/>
          <w:color w:val="212529"/>
        </w:rPr>
        <w:t xml:space="preserve">Verslaglegging met handelingsadviezen </w:t>
      </w:r>
    </w:p>
    <w:p w:rsidR="00417FE7" w:rsidRDefault="00417FE7" w:rsidP="00417FE7">
      <w:pPr>
        <w:pStyle w:val="Geenafstand"/>
        <w:numPr>
          <w:ilvl w:val="0"/>
          <w:numId w:val="2"/>
        </w:numPr>
        <w:rPr>
          <w:color w:val="212529"/>
        </w:rPr>
      </w:pPr>
      <w:r w:rsidRPr="7EF6EEC0">
        <w:rPr>
          <w:rFonts w:ascii="Calibri" w:eastAsia="Calibri" w:hAnsi="Calibri" w:cs="Calibri"/>
          <w:color w:val="212529"/>
        </w:rPr>
        <w:t xml:space="preserve">Nagesprek met school/ouders </w:t>
      </w:r>
    </w:p>
    <w:p w:rsidR="00417FE7" w:rsidRDefault="00417FE7" w:rsidP="00417FE7">
      <w:pPr>
        <w:pStyle w:val="Geenafstand"/>
        <w:numPr>
          <w:ilvl w:val="0"/>
          <w:numId w:val="2"/>
        </w:numPr>
        <w:rPr>
          <w:color w:val="212529"/>
        </w:rPr>
      </w:pPr>
      <w:r w:rsidRPr="7EF6EEC0">
        <w:rPr>
          <w:rFonts w:ascii="Calibri" w:eastAsia="Calibri" w:hAnsi="Calibri" w:cs="Calibri"/>
          <w:color w:val="212529"/>
        </w:rPr>
        <w:t xml:space="preserve">Wanneer gewenst: observatie in de groep </w:t>
      </w:r>
    </w:p>
    <w:p w:rsidR="00AC7331" w:rsidRDefault="00AC7331">
      <w:bookmarkStart w:id="0" w:name="_GoBack"/>
      <w:bookmarkEnd w:id="0"/>
    </w:p>
    <w:sectPr w:rsidR="00AC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2CEC"/>
    <w:multiLevelType w:val="hybridMultilevel"/>
    <w:tmpl w:val="0D56FCAC"/>
    <w:lvl w:ilvl="0" w:tplc="E3084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3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0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1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D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E1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6A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EA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22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0665"/>
    <w:multiLevelType w:val="hybridMultilevel"/>
    <w:tmpl w:val="E8769DB2"/>
    <w:lvl w:ilvl="0" w:tplc="4AD40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CB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22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B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4C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08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A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E2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2F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E7"/>
    <w:rsid w:val="003D2239"/>
    <w:rsid w:val="00417FE7"/>
    <w:rsid w:val="00A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C3CB-C1A1-4E6D-B7EA-E59E2F0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7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Ferrageau</dc:creator>
  <cp:keywords/>
  <dc:description/>
  <cp:lastModifiedBy>René Ferrageau</cp:lastModifiedBy>
  <cp:revision>1</cp:revision>
  <dcterms:created xsi:type="dcterms:W3CDTF">2021-11-30T13:50:00Z</dcterms:created>
  <dcterms:modified xsi:type="dcterms:W3CDTF">2021-11-30T13:51:00Z</dcterms:modified>
</cp:coreProperties>
</file>